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5EB96C" w14:textId="77777777" w:rsidR="00900F04" w:rsidRPr="00FE39A1" w:rsidRDefault="006120C0" w:rsidP="00900F04">
      <w:pPr>
        <w:pStyle w:val="RMTitle"/>
        <w:jc w:val="left"/>
        <w:rPr>
          <w:rFonts w:asciiTheme="minorHAnsi" w:hAnsiTheme="minorHAnsi"/>
          <w:i w:val="0"/>
          <w:iCs w:val="0"/>
          <w:noProof/>
          <w:sz w:val="32"/>
          <w:szCs w:val="32"/>
        </w:rPr>
      </w:pPr>
      <w:r w:rsidRPr="00FE39A1">
        <w:rPr>
          <w:rFonts w:asciiTheme="minorHAnsi" w:hAnsiTheme="minorHAnsi"/>
          <w:i w:val="0"/>
          <w:iCs w:val="0"/>
          <w:noProof/>
          <w:sz w:val="32"/>
          <w:szCs w:val="32"/>
        </w:rPr>
        <w:t>Indranil Konar</w:t>
      </w:r>
      <w:r w:rsidRPr="00FE39A1">
        <w:rPr>
          <w:rFonts w:asciiTheme="minorHAnsi" w:hAnsiTheme="minorHAnsi"/>
          <w:i w:val="0"/>
          <w:iCs w:val="0"/>
          <w:noProof/>
          <w:sz w:val="32"/>
          <w:szCs w:val="32"/>
        </w:rPr>
        <w:tab/>
      </w:r>
    </w:p>
    <w:p w14:paraId="140B1702" w14:textId="308DF6F4" w:rsidR="00FE39A1" w:rsidRPr="00FE39A1" w:rsidRDefault="00FE39A1" w:rsidP="00900F04">
      <w:pPr>
        <w:pStyle w:val="RMTitle"/>
        <w:jc w:val="left"/>
        <w:rPr>
          <w:rFonts w:asciiTheme="minorHAnsi" w:hAnsiTheme="minorHAnsi"/>
          <w:noProof/>
          <w:sz w:val="24"/>
          <w:szCs w:val="24"/>
        </w:rPr>
      </w:pPr>
      <w:hyperlink r:id="rId5" w:history="1">
        <w:r w:rsidRPr="00FE39A1">
          <w:rPr>
            <w:rStyle w:val="Hyperlink"/>
            <w:rFonts w:asciiTheme="minorHAnsi" w:hAnsiTheme="minorHAnsi"/>
            <w:noProof/>
            <w:sz w:val="24"/>
            <w:szCs w:val="24"/>
          </w:rPr>
          <w:t>LinkedIn</w:t>
        </w:r>
      </w:hyperlink>
    </w:p>
    <w:p w14:paraId="6ECC8815" w14:textId="1EDE6A84" w:rsidR="006120C0" w:rsidRPr="00FE39A1" w:rsidRDefault="00900F04" w:rsidP="00900F04">
      <w:pPr>
        <w:pStyle w:val="RMTitle"/>
        <w:jc w:val="left"/>
        <w:rPr>
          <w:rFonts w:asciiTheme="minorHAnsi" w:hAnsiTheme="minorHAnsi"/>
          <w:b w:val="0"/>
          <w:bCs w:val="0"/>
        </w:rPr>
      </w:pPr>
      <w:r w:rsidRPr="00FE39A1">
        <w:rPr>
          <w:rFonts w:asciiTheme="minorHAnsi" w:hAnsiTheme="minorHAnsi"/>
        </w:rPr>
        <w:pict w14:anchorId="6CFC1C81">
          <v:rect id="_x0000_i1033" style="width:0;height:1.5pt" o:hralign="center" o:hrstd="t" o:hr="t" fillcolor="#a0a0a0" stroked="f"/>
        </w:pict>
      </w:r>
      <w:r w:rsidR="006120C0" w:rsidRPr="00FE39A1">
        <w:rPr>
          <w:rFonts w:asciiTheme="minorHAnsi" w:hAnsiTheme="minorHAnsi"/>
          <w:noProof/>
        </w:rPr>
        <w:tab/>
      </w:r>
      <w:r w:rsidR="006120C0" w:rsidRPr="00FE39A1">
        <w:rPr>
          <w:rFonts w:asciiTheme="minorHAnsi" w:hAnsiTheme="minorHAnsi"/>
          <w:noProof/>
        </w:rPr>
        <w:tab/>
      </w:r>
      <w:r w:rsidR="006120C0" w:rsidRPr="00FE39A1">
        <w:rPr>
          <w:rFonts w:asciiTheme="minorHAnsi" w:hAnsiTheme="minorHAnsi"/>
          <w:noProof/>
        </w:rPr>
        <w:tab/>
      </w:r>
      <w:r w:rsidR="006120C0" w:rsidRPr="00FE39A1">
        <w:rPr>
          <w:rFonts w:asciiTheme="minorHAnsi" w:hAnsiTheme="minorHAnsi"/>
          <w:noProof/>
        </w:rPr>
        <w:tab/>
      </w:r>
      <w:r w:rsidR="006120C0" w:rsidRPr="00FE39A1">
        <w:rPr>
          <w:rFonts w:asciiTheme="minorHAnsi" w:hAnsiTheme="minorHAnsi"/>
          <w:noProof/>
        </w:rPr>
        <w:tab/>
      </w:r>
      <w:r w:rsidR="006120C0" w:rsidRPr="00FE39A1">
        <w:rPr>
          <w:rFonts w:asciiTheme="minorHAnsi" w:hAnsiTheme="minorHAnsi"/>
          <w:noProof/>
        </w:rPr>
        <w:tab/>
      </w:r>
    </w:p>
    <w:p w14:paraId="5C480D05" w14:textId="16379E9C" w:rsidR="006120C0" w:rsidRPr="00FE39A1" w:rsidRDefault="006120C0" w:rsidP="006120C0">
      <w:pPr>
        <w:rPr>
          <w:b/>
          <w:bCs/>
        </w:rPr>
      </w:pPr>
      <w:r w:rsidRPr="00FE39A1">
        <w:rPr>
          <w:b/>
          <w:bCs/>
        </w:rPr>
        <w:t>Professional Summary</w:t>
      </w:r>
    </w:p>
    <w:p w14:paraId="4E4AF971" w14:textId="1D4BEACC" w:rsidR="006120C0" w:rsidRPr="00FE39A1" w:rsidRDefault="006120C0" w:rsidP="00033FAB">
      <w:pPr>
        <w:numPr>
          <w:ilvl w:val="0"/>
          <w:numId w:val="1"/>
        </w:numPr>
        <w:spacing w:after="120"/>
      </w:pPr>
      <w:r w:rsidRPr="00683314">
        <w:rPr>
          <w:b/>
          <w:bCs/>
        </w:rPr>
        <w:t>17+ years of experience</w:t>
      </w:r>
      <w:r w:rsidRPr="00FE39A1">
        <w:t xml:space="preserve"> in data and information management </w:t>
      </w:r>
      <w:r w:rsidR="00683314">
        <w:t>with e</w:t>
      </w:r>
      <w:r w:rsidRPr="00FE39A1">
        <w:t xml:space="preserve">xtensive expertise across industries: </w:t>
      </w:r>
      <w:r w:rsidRPr="00683314">
        <w:rPr>
          <w:b/>
          <w:bCs/>
        </w:rPr>
        <w:t>Product &amp; Marketing</w:t>
      </w:r>
      <w:r w:rsidRPr="00FE39A1">
        <w:t xml:space="preserve">, </w:t>
      </w:r>
      <w:r w:rsidRPr="00683314">
        <w:rPr>
          <w:b/>
          <w:bCs/>
        </w:rPr>
        <w:t>Banking (Commercial Leasing)</w:t>
      </w:r>
      <w:r w:rsidRPr="00FE39A1">
        <w:t xml:space="preserve">, </w:t>
      </w:r>
      <w:r w:rsidRPr="00683314">
        <w:rPr>
          <w:b/>
          <w:bCs/>
        </w:rPr>
        <w:t>Healthcare</w:t>
      </w:r>
      <w:r w:rsidRPr="00FE39A1">
        <w:t xml:space="preserve"> (Member, Provider, Claims), </w:t>
      </w:r>
      <w:r w:rsidRPr="00683314">
        <w:rPr>
          <w:b/>
          <w:bCs/>
        </w:rPr>
        <w:t>Medical Devices</w:t>
      </w:r>
      <w:r w:rsidRPr="00FE39A1">
        <w:t xml:space="preserve">, </w:t>
      </w:r>
      <w:r w:rsidRPr="00683314">
        <w:rPr>
          <w:b/>
          <w:bCs/>
        </w:rPr>
        <w:t>Airlines</w:t>
      </w:r>
      <w:r w:rsidRPr="00FE39A1">
        <w:t xml:space="preserve">, and </w:t>
      </w:r>
      <w:r w:rsidRPr="00683314">
        <w:rPr>
          <w:b/>
          <w:bCs/>
        </w:rPr>
        <w:t>Shipping</w:t>
      </w:r>
      <w:r w:rsidRPr="00FE39A1">
        <w:t>.</w:t>
      </w:r>
    </w:p>
    <w:p w14:paraId="2D5049E1" w14:textId="77777777" w:rsidR="006120C0" w:rsidRPr="00FE39A1" w:rsidRDefault="006120C0" w:rsidP="00683314">
      <w:pPr>
        <w:numPr>
          <w:ilvl w:val="0"/>
          <w:numId w:val="1"/>
        </w:numPr>
        <w:spacing w:after="120"/>
      </w:pPr>
      <w:r w:rsidRPr="00FE39A1">
        <w:t xml:space="preserve">Over a decade dedicated to </w:t>
      </w:r>
      <w:r w:rsidRPr="00FE39A1">
        <w:rPr>
          <w:b/>
          <w:bCs/>
        </w:rPr>
        <w:t>enterprise data strategy, architecture</w:t>
      </w:r>
      <w:r w:rsidRPr="00FE39A1">
        <w:t xml:space="preserve"> (Medallion, Lambda, Kappa, Data Mesh, Data Lakehouse, Inmon &amp; Kimball), and </w:t>
      </w:r>
      <w:r w:rsidRPr="00FE39A1">
        <w:rPr>
          <w:b/>
          <w:bCs/>
        </w:rPr>
        <w:t>data governance principles</w:t>
      </w:r>
      <w:r w:rsidRPr="00FE39A1">
        <w:t>.</w:t>
      </w:r>
    </w:p>
    <w:p w14:paraId="7C2F10CE" w14:textId="77777777" w:rsidR="006120C0" w:rsidRPr="00FE39A1" w:rsidRDefault="006120C0" w:rsidP="00683314">
      <w:pPr>
        <w:numPr>
          <w:ilvl w:val="0"/>
          <w:numId w:val="1"/>
        </w:numPr>
        <w:spacing w:after="120"/>
      </w:pPr>
      <w:r w:rsidRPr="00FE39A1">
        <w:rPr>
          <w:b/>
          <w:bCs/>
        </w:rPr>
        <w:t>12+ years of experience</w:t>
      </w:r>
      <w:r w:rsidRPr="00FE39A1">
        <w:t xml:space="preserve"> in modern data warehousing, big data engineering, cloud integration, business intelligence, and DevOps.</w:t>
      </w:r>
    </w:p>
    <w:p w14:paraId="34A4A766" w14:textId="77777777" w:rsidR="006120C0" w:rsidRPr="00FE39A1" w:rsidRDefault="006120C0" w:rsidP="00683314">
      <w:pPr>
        <w:numPr>
          <w:ilvl w:val="0"/>
          <w:numId w:val="1"/>
        </w:numPr>
        <w:spacing w:after="120"/>
      </w:pPr>
      <w:r w:rsidRPr="00FE39A1">
        <w:t xml:space="preserve">Successfully led proposal efforts, contributing to $12M in contract renewals and drove the establishment of a </w:t>
      </w:r>
      <w:r w:rsidRPr="00FE39A1">
        <w:rPr>
          <w:b/>
          <w:bCs/>
        </w:rPr>
        <w:t>Snowflake Center of Excellence</w:t>
      </w:r>
      <w:r w:rsidRPr="00FE39A1">
        <w:t xml:space="preserve"> with $20M in net sales support.</w:t>
      </w:r>
    </w:p>
    <w:p w14:paraId="1AC70CC0" w14:textId="504AF4A5" w:rsidR="006120C0" w:rsidRPr="00FE39A1" w:rsidRDefault="006120C0" w:rsidP="00683314">
      <w:pPr>
        <w:numPr>
          <w:ilvl w:val="0"/>
          <w:numId w:val="1"/>
        </w:numPr>
        <w:spacing w:after="120"/>
      </w:pPr>
      <w:r w:rsidRPr="00FE39A1">
        <w:t>Designed data roadmaps for platform modernization projects, collaborating with business analysts, data scientists, and product owners.</w:t>
      </w:r>
    </w:p>
    <w:p w14:paraId="12AABC6E" w14:textId="77777777" w:rsidR="006120C0" w:rsidRPr="00FE39A1" w:rsidRDefault="00000000" w:rsidP="006120C0">
      <w:r w:rsidRPr="00FE39A1">
        <w:pict w14:anchorId="4BEDEA49">
          <v:rect id="_x0000_i1025" style="width:0;height:1.5pt" o:hralign="center" o:hrstd="t" o:hr="t" fillcolor="#a0a0a0" stroked="f"/>
        </w:pict>
      </w:r>
    </w:p>
    <w:p w14:paraId="3B0B882D" w14:textId="77777777" w:rsidR="006120C0" w:rsidRPr="00FE39A1" w:rsidRDefault="006120C0" w:rsidP="00683314">
      <w:pPr>
        <w:spacing w:after="120"/>
        <w:rPr>
          <w:b/>
          <w:bCs/>
        </w:rPr>
      </w:pPr>
      <w:r w:rsidRPr="00FE39A1">
        <w:rPr>
          <w:b/>
          <w:bCs/>
        </w:rPr>
        <w:t>Technical Skills</w:t>
      </w:r>
    </w:p>
    <w:p w14:paraId="2F4C793A" w14:textId="77777777" w:rsidR="006120C0" w:rsidRPr="00FE39A1" w:rsidRDefault="006120C0" w:rsidP="00683314">
      <w:pPr>
        <w:numPr>
          <w:ilvl w:val="0"/>
          <w:numId w:val="2"/>
        </w:numPr>
        <w:spacing w:after="120"/>
      </w:pPr>
      <w:r w:rsidRPr="00FE39A1">
        <w:rPr>
          <w:b/>
          <w:bCs/>
        </w:rPr>
        <w:t>Data Strategy &amp; Architecture</w:t>
      </w:r>
      <w:r w:rsidRPr="00FE39A1">
        <w:t>: Data Governance, Migration, Engineering, Visualization.</w:t>
      </w:r>
    </w:p>
    <w:p w14:paraId="23D36743" w14:textId="77777777" w:rsidR="006120C0" w:rsidRPr="00FE39A1" w:rsidRDefault="006120C0" w:rsidP="00683314">
      <w:pPr>
        <w:numPr>
          <w:ilvl w:val="0"/>
          <w:numId w:val="2"/>
        </w:numPr>
        <w:spacing w:after="120"/>
      </w:pPr>
      <w:r w:rsidRPr="00FE39A1">
        <w:rPr>
          <w:b/>
          <w:bCs/>
        </w:rPr>
        <w:t>Technologies</w:t>
      </w:r>
      <w:r w:rsidRPr="00FE39A1">
        <w:t xml:space="preserve">: SQL, Python, AWS (multiple services), Snowflake, </w:t>
      </w:r>
      <w:proofErr w:type="spellStart"/>
      <w:r w:rsidRPr="00FE39A1">
        <w:t>Fivetran</w:t>
      </w:r>
      <w:proofErr w:type="spellEnd"/>
      <w:r w:rsidRPr="00FE39A1">
        <w:t xml:space="preserve">, </w:t>
      </w:r>
      <w:proofErr w:type="spellStart"/>
      <w:r w:rsidRPr="00FE39A1">
        <w:t>dbt</w:t>
      </w:r>
      <w:proofErr w:type="spellEnd"/>
      <w:r w:rsidRPr="00FE39A1">
        <w:t>, git.</w:t>
      </w:r>
    </w:p>
    <w:p w14:paraId="002D29DE" w14:textId="77777777" w:rsidR="006120C0" w:rsidRPr="00FE39A1" w:rsidRDefault="006120C0" w:rsidP="00683314">
      <w:pPr>
        <w:numPr>
          <w:ilvl w:val="0"/>
          <w:numId w:val="2"/>
        </w:numPr>
        <w:spacing w:after="120"/>
      </w:pPr>
      <w:r w:rsidRPr="00FE39A1">
        <w:rPr>
          <w:b/>
          <w:bCs/>
        </w:rPr>
        <w:t>SaaS &amp; Collaboration Tools</w:t>
      </w:r>
      <w:r w:rsidRPr="00FE39A1">
        <w:t>: MS365, Jira, Confluence, Lucid, Miro, Slack, Dropbox.</w:t>
      </w:r>
    </w:p>
    <w:p w14:paraId="5FABE9C9" w14:textId="77777777" w:rsidR="006120C0" w:rsidRPr="00FE39A1" w:rsidRDefault="006120C0" w:rsidP="00683314">
      <w:pPr>
        <w:numPr>
          <w:ilvl w:val="0"/>
          <w:numId w:val="2"/>
        </w:numPr>
        <w:spacing w:after="120"/>
      </w:pPr>
      <w:r w:rsidRPr="00FE39A1">
        <w:rPr>
          <w:b/>
          <w:bCs/>
        </w:rPr>
        <w:t>Data Modeling</w:t>
      </w:r>
      <w:r w:rsidRPr="00FE39A1">
        <w:t>: ERWIN, advanced performance tuning, query optimization.</w:t>
      </w:r>
    </w:p>
    <w:p w14:paraId="6134B071" w14:textId="77777777" w:rsidR="006120C0" w:rsidRPr="00FE39A1" w:rsidRDefault="006120C0" w:rsidP="00683314">
      <w:pPr>
        <w:spacing w:after="120"/>
        <w:rPr>
          <w:b/>
          <w:bCs/>
        </w:rPr>
      </w:pPr>
      <w:r w:rsidRPr="00FE39A1">
        <w:rPr>
          <w:b/>
          <w:bCs/>
        </w:rPr>
        <w:t>Additional Skills</w:t>
      </w:r>
    </w:p>
    <w:p w14:paraId="3D61C0E8" w14:textId="77777777" w:rsidR="006120C0" w:rsidRPr="00FE39A1" w:rsidRDefault="006120C0" w:rsidP="00683314">
      <w:pPr>
        <w:numPr>
          <w:ilvl w:val="0"/>
          <w:numId w:val="3"/>
        </w:numPr>
        <w:spacing w:after="120"/>
      </w:pPr>
      <w:r w:rsidRPr="00FE39A1">
        <w:t>Business, Application, and Technology Architecture.</w:t>
      </w:r>
    </w:p>
    <w:p w14:paraId="6A3266A9" w14:textId="77777777" w:rsidR="006120C0" w:rsidRPr="00FE39A1" w:rsidRDefault="006120C0" w:rsidP="00683314">
      <w:pPr>
        <w:numPr>
          <w:ilvl w:val="0"/>
          <w:numId w:val="3"/>
        </w:numPr>
        <w:spacing w:after="120"/>
      </w:pPr>
      <w:r w:rsidRPr="00FE39A1">
        <w:t>Big Data Ecosystems: Hadoop, Sqoop, HIVE, Flume.</w:t>
      </w:r>
    </w:p>
    <w:p w14:paraId="2A994E31" w14:textId="77777777" w:rsidR="006120C0" w:rsidRPr="00FE39A1" w:rsidRDefault="006120C0" w:rsidP="00683314">
      <w:pPr>
        <w:numPr>
          <w:ilvl w:val="0"/>
          <w:numId w:val="3"/>
        </w:numPr>
        <w:spacing w:after="120"/>
      </w:pPr>
      <w:r w:rsidRPr="00FE39A1">
        <w:t>Pipeline Design: Azure Data Factory, Databricks, Oracle, SQL Server, Teradata.</w:t>
      </w:r>
    </w:p>
    <w:p w14:paraId="56597DC0" w14:textId="77777777" w:rsidR="006120C0" w:rsidRPr="00FE39A1" w:rsidRDefault="006120C0" w:rsidP="00683314">
      <w:pPr>
        <w:numPr>
          <w:ilvl w:val="0"/>
          <w:numId w:val="3"/>
        </w:numPr>
        <w:spacing w:after="120"/>
      </w:pPr>
      <w:r w:rsidRPr="00FE39A1">
        <w:t xml:space="preserve">ETL/ELT Expertise: Informatica, </w:t>
      </w:r>
      <w:proofErr w:type="spellStart"/>
      <w:r w:rsidRPr="00FE39A1">
        <w:t>PySpark</w:t>
      </w:r>
      <w:proofErr w:type="spellEnd"/>
      <w:r w:rsidRPr="00FE39A1">
        <w:t>, Kafka Streams.</w:t>
      </w:r>
    </w:p>
    <w:p w14:paraId="423A0152" w14:textId="77777777" w:rsidR="006120C0" w:rsidRPr="00FE39A1" w:rsidRDefault="006120C0" w:rsidP="00683314">
      <w:pPr>
        <w:numPr>
          <w:ilvl w:val="0"/>
          <w:numId w:val="3"/>
        </w:numPr>
        <w:spacing w:after="120"/>
      </w:pPr>
      <w:r w:rsidRPr="00FE39A1">
        <w:t>Contributor to Snowflake implementations and best practices.</w:t>
      </w:r>
    </w:p>
    <w:p w14:paraId="0E987830" w14:textId="3117E7EA" w:rsidR="006120C0" w:rsidRPr="00FE39A1" w:rsidRDefault="006120C0" w:rsidP="00683314">
      <w:pPr>
        <w:spacing w:after="0"/>
      </w:pPr>
    </w:p>
    <w:p w14:paraId="0A4772E0" w14:textId="77777777" w:rsidR="006120C0" w:rsidRPr="00FE39A1" w:rsidRDefault="006120C0" w:rsidP="00683314">
      <w:pPr>
        <w:spacing w:after="0"/>
        <w:rPr>
          <w:b/>
          <w:bCs/>
        </w:rPr>
      </w:pPr>
      <w:r w:rsidRPr="00FE39A1">
        <w:rPr>
          <w:b/>
          <w:bCs/>
        </w:rPr>
        <w:t>Professional Experience</w:t>
      </w:r>
    </w:p>
    <w:p w14:paraId="237B2DAD" w14:textId="17937FFE" w:rsidR="00683314" w:rsidRDefault="00683314" w:rsidP="00683314">
      <w:pPr>
        <w:spacing w:after="0"/>
        <w:rPr>
          <w:b/>
          <w:bCs/>
        </w:rPr>
      </w:pPr>
      <w:r w:rsidRPr="00FE39A1">
        <w:pict w14:anchorId="47941918">
          <v:rect id="_x0000_i1048" style="width:0;height:1.5pt" o:hralign="center" o:hrstd="t" o:hr="t" fillcolor="#a0a0a0" stroked="f"/>
        </w:pict>
      </w:r>
    </w:p>
    <w:p w14:paraId="720EC002" w14:textId="7D28DB8A" w:rsidR="006120C0" w:rsidRPr="00FE39A1" w:rsidRDefault="006120C0" w:rsidP="00683314">
      <w:pPr>
        <w:spacing w:after="0"/>
        <w:rPr>
          <w:b/>
          <w:bCs/>
        </w:rPr>
      </w:pPr>
      <w:r w:rsidRPr="00FE39A1">
        <w:rPr>
          <w:b/>
          <w:bCs/>
        </w:rPr>
        <w:t>Dynatrace LLC</w:t>
      </w:r>
    </w:p>
    <w:p w14:paraId="3AE8F541" w14:textId="2FB7F4EA" w:rsidR="006120C0" w:rsidRPr="00683314" w:rsidRDefault="006120C0" w:rsidP="006120C0">
      <w:pPr>
        <w:rPr>
          <w:i/>
          <w:iCs/>
        </w:rPr>
      </w:pPr>
      <w:r w:rsidRPr="00683314">
        <w:rPr>
          <w:i/>
          <w:iCs/>
        </w:rPr>
        <w:t>Principal BI Architect – Lead Data Architect &amp; Data Modeler</w:t>
      </w:r>
      <w:r w:rsidR="00683314" w:rsidRPr="00683314">
        <w:rPr>
          <w:i/>
          <w:iCs/>
        </w:rPr>
        <w:tab/>
      </w:r>
      <w:r w:rsidR="00683314" w:rsidRPr="00683314">
        <w:rPr>
          <w:i/>
          <w:iCs/>
        </w:rPr>
        <w:tab/>
      </w:r>
      <w:r w:rsidRPr="00683314">
        <w:rPr>
          <w:i/>
          <w:iCs/>
        </w:rPr>
        <w:t>2022 – Present</w:t>
      </w:r>
    </w:p>
    <w:p w14:paraId="16158114" w14:textId="77777777" w:rsidR="006120C0" w:rsidRPr="00FE39A1" w:rsidRDefault="006120C0" w:rsidP="0078577D">
      <w:pPr>
        <w:numPr>
          <w:ilvl w:val="0"/>
          <w:numId w:val="5"/>
        </w:numPr>
        <w:spacing w:after="120"/>
      </w:pPr>
      <w:r w:rsidRPr="00FE39A1">
        <w:t xml:space="preserve">Led data migration projects for </w:t>
      </w:r>
      <w:r w:rsidRPr="00FE39A1">
        <w:rPr>
          <w:b/>
          <w:bCs/>
        </w:rPr>
        <w:t>Heroku Postgres</w:t>
      </w:r>
      <w:r w:rsidRPr="00FE39A1">
        <w:t xml:space="preserve"> and </w:t>
      </w:r>
      <w:r w:rsidRPr="00FE39A1">
        <w:rPr>
          <w:b/>
          <w:bCs/>
        </w:rPr>
        <w:t>Redshift</w:t>
      </w:r>
      <w:r w:rsidRPr="00FE39A1">
        <w:t xml:space="preserve"> into </w:t>
      </w:r>
      <w:r w:rsidRPr="00FE39A1">
        <w:rPr>
          <w:b/>
          <w:bCs/>
        </w:rPr>
        <w:t>Snowflake</w:t>
      </w:r>
      <w:r w:rsidRPr="00FE39A1">
        <w:t xml:space="preserve"> and AWS, achieving a 30% cost reduction and improving system uptime, response times, and regulatory compliance.</w:t>
      </w:r>
    </w:p>
    <w:p w14:paraId="52059429" w14:textId="77777777" w:rsidR="006120C0" w:rsidRPr="00FE39A1" w:rsidRDefault="006120C0" w:rsidP="0078577D">
      <w:pPr>
        <w:numPr>
          <w:ilvl w:val="0"/>
          <w:numId w:val="5"/>
        </w:numPr>
        <w:spacing w:after="120"/>
      </w:pPr>
      <w:r w:rsidRPr="00FE39A1">
        <w:t xml:space="preserve">Designed scalable, cloud-based data architectures supporting enterprise-wide initiatives, including </w:t>
      </w:r>
      <w:r w:rsidRPr="00FE39A1">
        <w:rPr>
          <w:b/>
          <w:bCs/>
        </w:rPr>
        <w:t>GenAI adoption</w:t>
      </w:r>
      <w:r w:rsidRPr="00FE39A1">
        <w:t>.</w:t>
      </w:r>
    </w:p>
    <w:p w14:paraId="3B11D611" w14:textId="77777777" w:rsidR="006120C0" w:rsidRPr="00FE39A1" w:rsidRDefault="006120C0" w:rsidP="0078577D">
      <w:pPr>
        <w:numPr>
          <w:ilvl w:val="0"/>
          <w:numId w:val="5"/>
        </w:numPr>
        <w:spacing w:after="120"/>
      </w:pPr>
      <w:r w:rsidRPr="00FE39A1">
        <w:t xml:space="preserve">Reimagined data structures using a hybrid </w:t>
      </w:r>
      <w:r w:rsidRPr="00FE39A1">
        <w:rPr>
          <w:b/>
          <w:bCs/>
        </w:rPr>
        <w:t>Lakehouse</w:t>
      </w:r>
      <w:r w:rsidRPr="00FE39A1">
        <w:t xml:space="preserve"> (Medallion Layers) and </w:t>
      </w:r>
      <w:r w:rsidRPr="00FE39A1">
        <w:rPr>
          <w:b/>
          <w:bCs/>
        </w:rPr>
        <w:t>Data Mesh</w:t>
      </w:r>
      <w:r w:rsidRPr="00FE39A1">
        <w:t xml:space="preserve"> for self-service BI.</w:t>
      </w:r>
    </w:p>
    <w:p w14:paraId="364E169B" w14:textId="77777777" w:rsidR="006120C0" w:rsidRPr="00FE39A1" w:rsidRDefault="006120C0" w:rsidP="0078577D">
      <w:pPr>
        <w:numPr>
          <w:ilvl w:val="0"/>
          <w:numId w:val="5"/>
        </w:numPr>
        <w:spacing w:after="120"/>
      </w:pPr>
      <w:r w:rsidRPr="00FE39A1">
        <w:t>Implemented a data governance framework ensuring compliance, consistency, and accessibility.</w:t>
      </w:r>
    </w:p>
    <w:p w14:paraId="6CC5F646" w14:textId="77777777" w:rsidR="006120C0" w:rsidRPr="00FE39A1" w:rsidRDefault="006120C0" w:rsidP="0078577D">
      <w:pPr>
        <w:numPr>
          <w:ilvl w:val="0"/>
          <w:numId w:val="5"/>
        </w:numPr>
        <w:spacing w:after="120"/>
      </w:pPr>
      <w:r w:rsidRPr="00FE39A1">
        <w:t>Managed a team of data architects and engineers, mentoring and guiding them to deliver robust data solutions.</w:t>
      </w:r>
    </w:p>
    <w:p w14:paraId="0185BD97" w14:textId="77777777" w:rsidR="006120C0" w:rsidRPr="00FE39A1" w:rsidRDefault="006120C0" w:rsidP="006120C0">
      <w:r w:rsidRPr="00FE39A1">
        <w:rPr>
          <w:b/>
          <w:bCs/>
        </w:rPr>
        <w:t>Environment</w:t>
      </w:r>
      <w:r w:rsidRPr="00FE39A1">
        <w:t xml:space="preserve">: AWS, Snowflake, UNIX, </w:t>
      </w:r>
      <w:proofErr w:type="spellStart"/>
      <w:r w:rsidRPr="00FE39A1">
        <w:t>Fivetran</w:t>
      </w:r>
      <w:proofErr w:type="spellEnd"/>
      <w:r w:rsidRPr="00FE39A1">
        <w:t xml:space="preserve">, Postgres, RESTful APIs, Redshift, </w:t>
      </w:r>
      <w:proofErr w:type="spellStart"/>
      <w:r w:rsidRPr="00FE39A1">
        <w:t>PySpark</w:t>
      </w:r>
      <w:proofErr w:type="spellEnd"/>
      <w:r w:rsidRPr="00FE39A1">
        <w:t xml:space="preserve">, Python, </w:t>
      </w:r>
      <w:proofErr w:type="spellStart"/>
      <w:r w:rsidRPr="00FE39A1">
        <w:t>dbt</w:t>
      </w:r>
      <w:proofErr w:type="spellEnd"/>
      <w:r w:rsidRPr="00FE39A1">
        <w:t>, git.</w:t>
      </w:r>
    </w:p>
    <w:p w14:paraId="02C6FB89" w14:textId="77777777" w:rsidR="006120C0" w:rsidRPr="00FE39A1" w:rsidRDefault="00000000" w:rsidP="006120C0">
      <w:r w:rsidRPr="00FE39A1">
        <w:pict w14:anchorId="1F79779F">
          <v:rect id="_x0000_i1028" style="width:0;height:1.5pt" o:hralign="center" o:hrstd="t" o:hr="t" fillcolor="#a0a0a0" stroked="f"/>
        </w:pict>
      </w:r>
    </w:p>
    <w:p w14:paraId="26AC7AA8" w14:textId="77777777" w:rsidR="006120C0" w:rsidRPr="00683314" w:rsidRDefault="006120C0" w:rsidP="00683314">
      <w:pPr>
        <w:spacing w:after="0"/>
      </w:pPr>
      <w:r w:rsidRPr="00FE39A1">
        <w:rPr>
          <w:b/>
          <w:bCs/>
        </w:rPr>
        <w:t>Ernst &amp; Young (EY)</w:t>
      </w:r>
    </w:p>
    <w:p w14:paraId="4314FB68" w14:textId="6B6B8532" w:rsidR="0078577D" w:rsidRPr="00683314" w:rsidRDefault="006120C0" w:rsidP="00683314">
      <w:pPr>
        <w:spacing w:after="0"/>
        <w:rPr>
          <w:i/>
          <w:iCs/>
        </w:rPr>
      </w:pPr>
      <w:r w:rsidRPr="00683314">
        <w:rPr>
          <w:i/>
          <w:iCs/>
        </w:rPr>
        <w:t xml:space="preserve">Lead Data Architect &amp; Data Modeler </w:t>
      </w:r>
      <w:r w:rsidR="00683314">
        <w:rPr>
          <w:i/>
          <w:iCs/>
        </w:rPr>
        <w:tab/>
      </w:r>
      <w:r w:rsidR="00683314">
        <w:rPr>
          <w:i/>
          <w:iCs/>
        </w:rPr>
        <w:tab/>
      </w:r>
      <w:r w:rsidR="00683314">
        <w:rPr>
          <w:i/>
          <w:iCs/>
        </w:rPr>
        <w:tab/>
      </w:r>
      <w:r w:rsidR="00683314">
        <w:rPr>
          <w:i/>
          <w:iCs/>
        </w:rPr>
        <w:tab/>
      </w:r>
      <w:r w:rsidR="00683314">
        <w:rPr>
          <w:i/>
          <w:iCs/>
        </w:rPr>
        <w:tab/>
      </w:r>
      <w:r w:rsidRPr="00683314">
        <w:rPr>
          <w:i/>
          <w:iCs/>
        </w:rPr>
        <w:t>2019 – 2022</w:t>
      </w:r>
    </w:p>
    <w:p w14:paraId="559B368A" w14:textId="77777777" w:rsidR="006120C0" w:rsidRPr="00FE39A1" w:rsidRDefault="006120C0" w:rsidP="0078577D">
      <w:pPr>
        <w:numPr>
          <w:ilvl w:val="0"/>
          <w:numId w:val="6"/>
        </w:numPr>
        <w:spacing w:after="120"/>
      </w:pPr>
      <w:r w:rsidRPr="00FE39A1">
        <w:t>Partnered with business leaders (VPs, CXOs) to conduct architecture assessments and modernize data platforms, driving multi-million-dollar projects.</w:t>
      </w:r>
    </w:p>
    <w:p w14:paraId="3E882932" w14:textId="77777777" w:rsidR="006120C0" w:rsidRPr="00FE39A1" w:rsidRDefault="006120C0" w:rsidP="0078577D">
      <w:pPr>
        <w:numPr>
          <w:ilvl w:val="0"/>
          <w:numId w:val="6"/>
        </w:numPr>
        <w:spacing w:after="120"/>
      </w:pPr>
      <w:r w:rsidRPr="00FE39A1">
        <w:t xml:space="preserve">Defined and optimized </w:t>
      </w:r>
      <w:r w:rsidRPr="00FE39A1">
        <w:rPr>
          <w:b/>
          <w:bCs/>
        </w:rPr>
        <w:t>data pipelines</w:t>
      </w:r>
      <w:r w:rsidRPr="00FE39A1">
        <w:t>, cleansing, and storage processes for advanced analytics.</w:t>
      </w:r>
    </w:p>
    <w:p w14:paraId="08A12D92" w14:textId="77777777" w:rsidR="006120C0" w:rsidRPr="00FE39A1" w:rsidRDefault="006120C0" w:rsidP="0078577D">
      <w:pPr>
        <w:numPr>
          <w:ilvl w:val="0"/>
          <w:numId w:val="6"/>
        </w:numPr>
        <w:spacing w:after="120"/>
      </w:pPr>
      <w:r w:rsidRPr="00FE39A1">
        <w:t xml:space="preserve">Designed/redesigned </w:t>
      </w:r>
      <w:r w:rsidRPr="00FE39A1">
        <w:rPr>
          <w:b/>
          <w:bCs/>
        </w:rPr>
        <w:t>data models</w:t>
      </w:r>
      <w:r w:rsidRPr="00FE39A1">
        <w:t xml:space="preserve"> (conceptual, logical, physical) to leverage next-gen architecture.</w:t>
      </w:r>
    </w:p>
    <w:p w14:paraId="2A5DFBAE" w14:textId="77777777" w:rsidR="006120C0" w:rsidRPr="00FE39A1" w:rsidRDefault="006120C0" w:rsidP="0078577D">
      <w:pPr>
        <w:numPr>
          <w:ilvl w:val="0"/>
          <w:numId w:val="6"/>
        </w:numPr>
        <w:spacing w:after="120"/>
      </w:pPr>
      <w:r w:rsidRPr="00FE39A1">
        <w:t xml:space="preserve">Spearheaded compliance measures, ensuring </w:t>
      </w:r>
      <w:r w:rsidRPr="00FE39A1">
        <w:rPr>
          <w:b/>
          <w:bCs/>
        </w:rPr>
        <w:t>data security</w:t>
      </w:r>
      <w:r w:rsidRPr="00FE39A1">
        <w:t xml:space="preserve"> and adherence to regulatory requirements.</w:t>
      </w:r>
    </w:p>
    <w:p w14:paraId="728CFA2E" w14:textId="77777777" w:rsidR="006120C0" w:rsidRPr="00FE39A1" w:rsidRDefault="006120C0" w:rsidP="0078577D">
      <w:pPr>
        <w:numPr>
          <w:ilvl w:val="0"/>
          <w:numId w:val="6"/>
        </w:numPr>
        <w:spacing w:after="120"/>
      </w:pPr>
      <w:r w:rsidRPr="00FE39A1">
        <w:t>Led a team of 15-25 members, fostering a collaborative environment and delivering key solutions.</w:t>
      </w:r>
    </w:p>
    <w:p w14:paraId="2566AADA" w14:textId="77777777" w:rsidR="006120C0" w:rsidRPr="00FE39A1" w:rsidRDefault="006120C0" w:rsidP="0078577D">
      <w:pPr>
        <w:spacing w:after="120"/>
      </w:pPr>
      <w:r w:rsidRPr="00FE39A1">
        <w:rPr>
          <w:b/>
          <w:bCs/>
        </w:rPr>
        <w:t>Environment</w:t>
      </w:r>
      <w:r w:rsidRPr="00FE39A1">
        <w:t xml:space="preserve">: AWS, Snowflake, UNIX, Oracle, SQL Server, </w:t>
      </w:r>
      <w:proofErr w:type="spellStart"/>
      <w:r w:rsidRPr="00FE39A1">
        <w:t>PySpark</w:t>
      </w:r>
      <w:proofErr w:type="spellEnd"/>
      <w:r w:rsidRPr="00FE39A1">
        <w:t>, Python, Kafka, Hadoop.</w:t>
      </w:r>
    </w:p>
    <w:p w14:paraId="6EB535A6" w14:textId="77777777" w:rsidR="006120C0" w:rsidRPr="00FE39A1" w:rsidRDefault="00000000" w:rsidP="0078577D">
      <w:pPr>
        <w:spacing w:after="0"/>
      </w:pPr>
      <w:r w:rsidRPr="00FE39A1">
        <w:lastRenderedPageBreak/>
        <w:pict w14:anchorId="11EED63F">
          <v:rect id="_x0000_i1029" style="width:0;height:1.5pt" o:hralign="center" o:hrstd="t" o:hr="t" fillcolor="#a0a0a0" stroked="f"/>
        </w:pict>
      </w:r>
    </w:p>
    <w:p w14:paraId="38D813F2" w14:textId="77777777" w:rsidR="006120C0" w:rsidRPr="00FE39A1" w:rsidRDefault="006120C0" w:rsidP="0078577D">
      <w:pPr>
        <w:spacing w:after="0"/>
        <w:rPr>
          <w:b/>
          <w:bCs/>
        </w:rPr>
      </w:pPr>
      <w:r w:rsidRPr="00FE39A1">
        <w:rPr>
          <w:b/>
          <w:bCs/>
        </w:rPr>
        <w:t>Cognizant Technology Solutions</w:t>
      </w:r>
    </w:p>
    <w:p w14:paraId="54820175" w14:textId="7D58BAE8" w:rsidR="006120C0" w:rsidRPr="0078577D" w:rsidRDefault="006120C0" w:rsidP="0078577D">
      <w:pPr>
        <w:spacing w:after="0"/>
        <w:rPr>
          <w:i/>
          <w:iCs/>
        </w:rPr>
      </w:pPr>
      <w:r w:rsidRPr="0078577D">
        <w:rPr>
          <w:i/>
          <w:iCs/>
        </w:rPr>
        <w:t xml:space="preserve">Data Architect &amp; Technical Lead – Healthcare Projects </w:t>
      </w:r>
      <w:r w:rsidR="0078577D">
        <w:rPr>
          <w:i/>
          <w:iCs/>
        </w:rPr>
        <w:tab/>
      </w:r>
      <w:r w:rsidR="0078577D">
        <w:rPr>
          <w:i/>
          <w:iCs/>
        </w:rPr>
        <w:tab/>
      </w:r>
      <w:r w:rsidR="0078577D">
        <w:rPr>
          <w:i/>
          <w:iCs/>
        </w:rPr>
        <w:tab/>
      </w:r>
      <w:r w:rsidRPr="0078577D">
        <w:rPr>
          <w:i/>
          <w:iCs/>
        </w:rPr>
        <w:t>2014 – 2019</w:t>
      </w:r>
    </w:p>
    <w:p w14:paraId="1A7EB77A" w14:textId="77777777" w:rsidR="006120C0" w:rsidRPr="00FE39A1" w:rsidRDefault="006120C0" w:rsidP="0078577D">
      <w:pPr>
        <w:numPr>
          <w:ilvl w:val="0"/>
          <w:numId w:val="7"/>
        </w:numPr>
        <w:spacing w:after="120"/>
      </w:pPr>
      <w:r w:rsidRPr="00FE39A1">
        <w:t>Drove data architecture initiatives for healthcare analytics, addressing population health, financial trends, and clinical quality performance.</w:t>
      </w:r>
    </w:p>
    <w:p w14:paraId="0A519239" w14:textId="77777777" w:rsidR="006120C0" w:rsidRPr="00FE39A1" w:rsidRDefault="006120C0" w:rsidP="0078577D">
      <w:pPr>
        <w:numPr>
          <w:ilvl w:val="0"/>
          <w:numId w:val="7"/>
        </w:numPr>
        <w:spacing w:after="120"/>
      </w:pPr>
      <w:r w:rsidRPr="00FE39A1">
        <w:t xml:space="preserve">Developed a </w:t>
      </w:r>
      <w:r w:rsidRPr="00FE39A1">
        <w:rPr>
          <w:b/>
          <w:bCs/>
        </w:rPr>
        <w:t>Lakehouse strategy</w:t>
      </w:r>
      <w:r w:rsidRPr="00FE39A1">
        <w:t xml:space="preserve"> with </w:t>
      </w:r>
      <w:r w:rsidRPr="00FE39A1">
        <w:rPr>
          <w:b/>
          <w:bCs/>
        </w:rPr>
        <w:t>Medallion Architecture</w:t>
      </w:r>
      <w:r w:rsidRPr="00FE39A1">
        <w:t>, creating roadmaps for modernization.</w:t>
      </w:r>
    </w:p>
    <w:p w14:paraId="76635272" w14:textId="77777777" w:rsidR="006120C0" w:rsidRPr="00FE39A1" w:rsidRDefault="006120C0" w:rsidP="0078577D">
      <w:pPr>
        <w:numPr>
          <w:ilvl w:val="0"/>
          <w:numId w:val="7"/>
        </w:numPr>
        <w:spacing w:after="120"/>
      </w:pPr>
      <w:r w:rsidRPr="00FE39A1">
        <w:t xml:space="preserve">Delivered POCs and trained teams on data integration processes and tools like </w:t>
      </w:r>
      <w:r w:rsidRPr="00FE39A1">
        <w:rPr>
          <w:b/>
          <w:bCs/>
        </w:rPr>
        <w:t>IICS</w:t>
      </w:r>
      <w:r w:rsidRPr="00FE39A1">
        <w:t>.</w:t>
      </w:r>
    </w:p>
    <w:p w14:paraId="5B5ED307" w14:textId="77777777" w:rsidR="006120C0" w:rsidRPr="00FE39A1" w:rsidRDefault="006120C0" w:rsidP="0078577D">
      <w:pPr>
        <w:numPr>
          <w:ilvl w:val="0"/>
          <w:numId w:val="7"/>
        </w:numPr>
        <w:spacing w:after="120"/>
      </w:pPr>
      <w:r w:rsidRPr="00FE39A1">
        <w:t>Created end-to-end data flow diagrams for system integrations, ensuring robust workflows.</w:t>
      </w:r>
    </w:p>
    <w:p w14:paraId="5FD297DF" w14:textId="77777777" w:rsidR="006120C0" w:rsidRPr="00FE39A1" w:rsidRDefault="006120C0" w:rsidP="006120C0">
      <w:r w:rsidRPr="00FE39A1">
        <w:rPr>
          <w:b/>
          <w:bCs/>
        </w:rPr>
        <w:t>Environment</w:t>
      </w:r>
      <w:r w:rsidRPr="00FE39A1">
        <w:t xml:space="preserve">: Informatica, ERWIN, UNIX, Oracle, Teradata, AWS, Azure, </w:t>
      </w:r>
      <w:proofErr w:type="spellStart"/>
      <w:r w:rsidRPr="00FE39A1">
        <w:t>DataBricks</w:t>
      </w:r>
      <w:proofErr w:type="spellEnd"/>
      <w:r w:rsidRPr="00FE39A1">
        <w:t>, ADF.</w:t>
      </w:r>
    </w:p>
    <w:p w14:paraId="2D19282B" w14:textId="77777777" w:rsidR="006120C0" w:rsidRPr="00FE39A1" w:rsidRDefault="00000000" w:rsidP="006120C0">
      <w:r w:rsidRPr="00FE39A1">
        <w:pict w14:anchorId="129DED4E">
          <v:rect id="_x0000_i1030" style="width:0;height:1.5pt" o:hralign="center" o:hrstd="t" o:hr="t" fillcolor="#a0a0a0" stroked="f"/>
        </w:pict>
      </w:r>
    </w:p>
    <w:p w14:paraId="3926D183" w14:textId="77777777" w:rsidR="006120C0" w:rsidRPr="00FE39A1" w:rsidRDefault="006120C0" w:rsidP="00AE4518">
      <w:pPr>
        <w:spacing w:after="0"/>
        <w:rPr>
          <w:b/>
          <w:bCs/>
        </w:rPr>
      </w:pPr>
      <w:r w:rsidRPr="00FE39A1">
        <w:rPr>
          <w:b/>
          <w:bCs/>
        </w:rPr>
        <w:t>IBM India Pvt. Ltd.</w:t>
      </w:r>
    </w:p>
    <w:p w14:paraId="21406AE7" w14:textId="29ABA458" w:rsidR="006120C0" w:rsidRPr="00AE4518" w:rsidRDefault="006120C0" w:rsidP="00AE4518">
      <w:pPr>
        <w:spacing w:after="0"/>
        <w:rPr>
          <w:i/>
          <w:iCs/>
        </w:rPr>
      </w:pPr>
      <w:r w:rsidRPr="00AE4518">
        <w:rPr>
          <w:i/>
          <w:iCs/>
        </w:rPr>
        <w:t xml:space="preserve">Senior Developer &amp; Onsite Coordinator – Medical Devices Client </w:t>
      </w:r>
      <w:r w:rsidR="00AE4518">
        <w:rPr>
          <w:i/>
          <w:iCs/>
        </w:rPr>
        <w:tab/>
      </w:r>
      <w:r w:rsidR="00AE4518">
        <w:rPr>
          <w:i/>
          <w:iCs/>
        </w:rPr>
        <w:tab/>
      </w:r>
      <w:r w:rsidRPr="00AE4518">
        <w:rPr>
          <w:i/>
          <w:iCs/>
        </w:rPr>
        <w:t>2011 – 2013</w:t>
      </w:r>
    </w:p>
    <w:p w14:paraId="3F51F15E" w14:textId="77777777" w:rsidR="006120C0" w:rsidRPr="00FE39A1" w:rsidRDefault="006120C0" w:rsidP="00AE4518">
      <w:pPr>
        <w:numPr>
          <w:ilvl w:val="0"/>
          <w:numId w:val="8"/>
        </w:numPr>
        <w:spacing w:after="0"/>
      </w:pPr>
      <w:r w:rsidRPr="00FE39A1">
        <w:t>Acted as a liaison between offshore teams and client IT teams, ensuring seamless communication.</w:t>
      </w:r>
    </w:p>
    <w:p w14:paraId="45A567A2" w14:textId="77777777" w:rsidR="006120C0" w:rsidRPr="00FE39A1" w:rsidRDefault="006120C0" w:rsidP="00AE4518">
      <w:pPr>
        <w:numPr>
          <w:ilvl w:val="0"/>
          <w:numId w:val="8"/>
        </w:numPr>
        <w:spacing w:after="0"/>
      </w:pPr>
      <w:r w:rsidRPr="00FE39A1">
        <w:t xml:space="preserve">Monitored and resolved SLA bottlenecks across </w:t>
      </w:r>
      <w:r w:rsidRPr="00FE39A1">
        <w:rPr>
          <w:b/>
          <w:bCs/>
        </w:rPr>
        <w:t>data warehouse layers</w:t>
      </w:r>
      <w:r w:rsidRPr="00FE39A1">
        <w:t>.</w:t>
      </w:r>
    </w:p>
    <w:p w14:paraId="75858C70" w14:textId="77777777" w:rsidR="006120C0" w:rsidRPr="00FE39A1" w:rsidRDefault="006120C0" w:rsidP="00AE4518">
      <w:pPr>
        <w:numPr>
          <w:ilvl w:val="0"/>
          <w:numId w:val="8"/>
        </w:numPr>
        <w:spacing w:after="0"/>
      </w:pPr>
      <w:r w:rsidRPr="00FE39A1">
        <w:t>Conducted performance tuning for ETL code and database SQL, improving system efficiency.</w:t>
      </w:r>
    </w:p>
    <w:p w14:paraId="1F6995AF" w14:textId="77777777" w:rsidR="006120C0" w:rsidRPr="00FE39A1" w:rsidRDefault="006120C0" w:rsidP="006120C0">
      <w:r w:rsidRPr="00FE39A1">
        <w:rPr>
          <w:b/>
          <w:bCs/>
        </w:rPr>
        <w:t>Environment</w:t>
      </w:r>
      <w:r w:rsidRPr="00FE39A1">
        <w:t>: Tivoli Workflow Scheduler, UNIX, Informatica, Cognos, SAP HANA.</w:t>
      </w:r>
    </w:p>
    <w:p w14:paraId="06C96017" w14:textId="463CC1B1" w:rsidR="006120C0" w:rsidRPr="00F00D3F" w:rsidRDefault="006120C0" w:rsidP="006120C0">
      <w:pPr>
        <w:rPr>
          <w:i/>
          <w:iCs/>
        </w:rPr>
      </w:pPr>
      <w:r w:rsidRPr="00F00D3F">
        <w:rPr>
          <w:i/>
          <w:iCs/>
        </w:rPr>
        <w:t>PL/SQL Developer – Airlines &amp; Shipping Clients</w:t>
      </w:r>
      <w:r w:rsidR="00F00D3F" w:rsidRPr="00F00D3F">
        <w:rPr>
          <w:i/>
          <w:iCs/>
        </w:rPr>
        <w:tab/>
      </w:r>
      <w:r w:rsidR="00F00D3F" w:rsidRPr="00F00D3F">
        <w:rPr>
          <w:i/>
          <w:iCs/>
        </w:rPr>
        <w:tab/>
      </w:r>
      <w:r w:rsidR="00F00D3F" w:rsidRPr="00F00D3F">
        <w:rPr>
          <w:i/>
          <w:iCs/>
        </w:rPr>
        <w:tab/>
      </w:r>
      <w:r w:rsidR="00F00D3F" w:rsidRPr="00F00D3F">
        <w:rPr>
          <w:i/>
          <w:iCs/>
        </w:rPr>
        <w:tab/>
      </w:r>
      <w:r w:rsidRPr="00F00D3F">
        <w:rPr>
          <w:i/>
          <w:iCs/>
        </w:rPr>
        <w:t xml:space="preserve">2008 </w:t>
      </w:r>
      <w:r w:rsidRPr="00F00D3F">
        <w:rPr>
          <w:i/>
          <w:iCs/>
        </w:rPr>
        <w:noBreakHyphen/>
        <w:t xml:space="preserve"> 2011</w:t>
      </w:r>
    </w:p>
    <w:p w14:paraId="7677FAE4" w14:textId="77777777" w:rsidR="006120C0" w:rsidRPr="00FE39A1" w:rsidRDefault="006120C0" w:rsidP="00F00D3F">
      <w:pPr>
        <w:numPr>
          <w:ilvl w:val="0"/>
          <w:numId w:val="9"/>
        </w:numPr>
        <w:spacing w:after="120"/>
      </w:pPr>
      <w:r w:rsidRPr="00FE39A1">
        <w:t>Designed relational data models for airline reservation systems and batch inventory processes.</w:t>
      </w:r>
    </w:p>
    <w:p w14:paraId="73E0E0EE" w14:textId="77777777" w:rsidR="006120C0" w:rsidRPr="00FE39A1" w:rsidRDefault="006120C0" w:rsidP="00F00D3F">
      <w:pPr>
        <w:numPr>
          <w:ilvl w:val="0"/>
          <w:numId w:val="9"/>
        </w:numPr>
        <w:spacing w:after="120"/>
      </w:pPr>
      <w:r w:rsidRPr="00FE39A1">
        <w:t>Developed PL/SQL packages, performed code reviews, and optimized Oracle database processes.</w:t>
      </w:r>
    </w:p>
    <w:p w14:paraId="1521FE14" w14:textId="77777777" w:rsidR="006120C0" w:rsidRPr="00FE39A1" w:rsidRDefault="006120C0" w:rsidP="006120C0">
      <w:r w:rsidRPr="00FE39A1">
        <w:rPr>
          <w:b/>
          <w:bCs/>
        </w:rPr>
        <w:t>Environment</w:t>
      </w:r>
      <w:r w:rsidRPr="00FE39A1">
        <w:t>: Oracle 10g/11g, SSIS, Cognos, IBM AIX UNIX.</w:t>
      </w:r>
    </w:p>
    <w:p w14:paraId="4A07A819" w14:textId="77777777" w:rsidR="00683314" w:rsidRPr="00FE39A1" w:rsidRDefault="00683314" w:rsidP="00683314">
      <w:r w:rsidRPr="00FE39A1">
        <w:pict w14:anchorId="410A7A6E">
          <v:rect id="_x0000_i1046" style="width:0;height:1.5pt" o:hralign="center" o:hrstd="t" o:hr="t" fillcolor="#a0a0a0" stroked="f"/>
        </w:pict>
      </w:r>
    </w:p>
    <w:p w14:paraId="22C8B4A1" w14:textId="77777777" w:rsidR="00683314" w:rsidRPr="00FE39A1" w:rsidRDefault="00683314" w:rsidP="00683314">
      <w:pPr>
        <w:rPr>
          <w:b/>
          <w:bCs/>
        </w:rPr>
      </w:pPr>
      <w:r w:rsidRPr="00FE39A1">
        <w:rPr>
          <w:b/>
          <w:bCs/>
        </w:rPr>
        <w:t>Education</w:t>
      </w:r>
    </w:p>
    <w:p w14:paraId="08C64D66" w14:textId="77777777" w:rsidR="00683314" w:rsidRPr="00FE39A1" w:rsidRDefault="00683314" w:rsidP="00683314">
      <w:pPr>
        <w:numPr>
          <w:ilvl w:val="0"/>
          <w:numId w:val="4"/>
        </w:numPr>
      </w:pPr>
      <w:r w:rsidRPr="00FE39A1">
        <w:rPr>
          <w:b/>
          <w:bCs/>
        </w:rPr>
        <w:t>Bachelor of Engineering in Computer Science</w:t>
      </w:r>
      <w:r w:rsidRPr="00FE39A1">
        <w:t xml:space="preserve"> – West Bengal University of Technology, India, 2007 (Graduated with Distinction).</w:t>
      </w:r>
    </w:p>
    <w:p w14:paraId="081C6C4E" w14:textId="77777777" w:rsidR="006120C0" w:rsidRPr="00FE39A1" w:rsidRDefault="006120C0"/>
    <w:sectPr w:rsidR="006120C0" w:rsidRPr="00FE39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8D2299"/>
    <w:multiLevelType w:val="multilevel"/>
    <w:tmpl w:val="FB2EC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596084"/>
    <w:multiLevelType w:val="multilevel"/>
    <w:tmpl w:val="EEC0B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BC0800"/>
    <w:multiLevelType w:val="multilevel"/>
    <w:tmpl w:val="12E66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D57A30"/>
    <w:multiLevelType w:val="multilevel"/>
    <w:tmpl w:val="C6206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FD5846"/>
    <w:multiLevelType w:val="multilevel"/>
    <w:tmpl w:val="7186C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3C413C"/>
    <w:multiLevelType w:val="multilevel"/>
    <w:tmpl w:val="CA967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53D157A"/>
    <w:multiLevelType w:val="multilevel"/>
    <w:tmpl w:val="4732C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8334D49"/>
    <w:multiLevelType w:val="multilevel"/>
    <w:tmpl w:val="7B12C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2DC0DD8"/>
    <w:multiLevelType w:val="multilevel"/>
    <w:tmpl w:val="7ADA8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B143DAE"/>
    <w:multiLevelType w:val="multilevel"/>
    <w:tmpl w:val="FADEA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84D7A22"/>
    <w:multiLevelType w:val="multilevel"/>
    <w:tmpl w:val="75C8D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27620992">
    <w:abstractNumId w:val="9"/>
  </w:num>
  <w:num w:numId="2" w16cid:durableId="284241417">
    <w:abstractNumId w:val="6"/>
  </w:num>
  <w:num w:numId="3" w16cid:durableId="74590856">
    <w:abstractNumId w:val="7"/>
  </w:num>
  <w:num w:numId="4" w16cid:durableId="37358432">
    <w:abstractNumId w:val="5"/>
  </w:num>
  <w:num w:numId="5" w16cid:durableId="2113890926">
    <w:abstractNumId w:val="3"/>
  </w:num>
  <w:num w:numId="6" w16cid:durableId="759062118">
    <w:abstractNumId w:val="0"/>
  </w:num>
  <w:num w:numId="7" w16cid:durableId="191497005">
    <w:abstractNumId w:val="10"/>
  </w:num>
  <w:num w:numId="8" w16cid:durableId="904798023">
    <w:abstractNumId w:val="8"/>
  </w:num>
  <w:num w:numId="9" w16cid:durableId="1708870452">
    <w:abstractNumId w:val="4"/>
  </w:num>
  <w:num w:numId="10" w16cid:durableId="1826510843">
    <w:abstractNumId w:val="2"/>
  </w:num>
  <w:num w:numId="11" w16cid:durableId="14371666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0C0"/>
    <w:rsid w:val="00037F05"/>
    <w:rsid w:val="006120C0"/>
    <w:rsid w:val="00683314"/>
    <w:rsid w:val="0078577D"/>
    <w:rsid w:val="00900F04"/>
    <w:rsid w:val="00AE4518"/>
    <w:rsid w:val="00F00D3F"/>
    <w:rsid w:val="00F321DF"/>
    <w:rsid w:val="00FE3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49DD00"/>
  <w15:chartTrackingRefBased/>
  <w15:docId w15:val="{EA6711E3-04B9-40F5-991C-529A93690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120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20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20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20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20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20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20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20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20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20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20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20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20C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20C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20C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20C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20C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20C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120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20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20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120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120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120C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20C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120C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20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20C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20C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120C0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6120C0"/>
    <w:pPr>
      <w:tabs>
        <w:tab w:val="center" w:pos="4680"/>
        <w:tab w:val="right" w:pos="9360"/>
      </w:tabs>
      <w:spacing w:after="0" w:line="240" w:lineRule="auto"/>
    </w:pPr>
    <w:rPr>
      <w:rFonts w:ascii="Arial" w:eastAsia="Times New Roman" w:hAnsi="Arial" w:cs="Times New Roman"/>
      <w:kern w:val="0"/>
      <w:sz w:val="22"/>
      <w:szCs w:val="22"/>
      <w:lang w:val="en-CA" w:eastAsia="en-CA"/>
      <w14:ligatures w14:val="none"/>
    </w:rPr>
  </w:style>
  <w:style w:type="character" w:customStyle="1" w:styleId="HeaderChar">
    <w:name w:val="Header Char"/>
    <w:basedOn w:val="DefaultParagraphFont"/>
    <w:link w:val="Header"/>
    <w:rsid w:val="006120C0"/>
    <w:rPr>
      <w:rFonts w:ascii="Arial" w:eastAsia="Times New Roman" w:hAnsi="Arial" w:cs="Times New Roman"/>
      <w:kern w:val="0"/>
      <w:sz w:val="22"/>
      <w:szCs w:val="22"/>
      <w:lang w:val="en-CA" w:eastAsia="en-CA"/>
      <w14:ligatures w14:val="none"/>
    </w:rPr>
  </w:style>
  <w:style w:type="paragraph" w:customStyle="1" w:styleId="RMTitle">
    <w:name w:val="RM Title"/>
    <w:basedOn w:val="Normal"/>
    <w:rsid w:val="006120C0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b/>
      <w:bCs/>
      <w:i/>
      <w:iCs/>
      <w:kern w:val="0"/>
      <w:sz w:val="28"/>
      <w:szCs w:val="28"/>
      <w:lang w:val="en-CA" w:eastAsia="en-CA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FE39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750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35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74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4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4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1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5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7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73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41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42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90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8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47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9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0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8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linkedin.com/in/indranil-konar-3911976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690</Words>
  <Characters>3939</Characters>
  <Application>Microsoft Office Word</Application>
  <DocSecurity>0</DocSecurity>
  <Lines>32</Lines>
  <Paragraphs>9</Paragraphs>
  <ScaleCrop>false</ScaleCrop>
  <Company/>
  <LinksUpToDate>false</LinksUpToDate>
  <CharactersWithSpaces>4620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Aimee Ennik</dc:creator>
  <cp:keywords/>
  <dc:description/>
  <cp:lastModifiedBy>Aimee Ennik</cp:lastModifiedBy>
  <cp:revision>7</cp:revision>
  <dcterms:created xsi:type="dcterms:W3CDTF">2024-12-16T20:54:00Z</dcterms:created>
  <dcterms:modified xsi:type="dcterms:W3CDTF">2024-12-16T23:38:00Z</dcterms:modified>
</cp:coreProperties>
</file>